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636" w:rsidRDefault="00607088" w:rsidP="0060708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07088">
        <w:rPr>
          <w:rFonts w:ascii="TH SarabunPSK" w:hAnsi="TH SarabunPSK" w:cs="TH SarabunPSK"/>
          <w:b/>
          <w:bCs/>
          <w:sz w:val="36"/>
          <w:szCs w:val="36"/>
          <w:cs/>
        </w:rPr>
        <w:t>ฐ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านข้อมูลสภาพปัญหา</w:t>
      </w:r>
      <w:r w:rsidRPr="00607088">
        <w:rPr>
          <w:rFonts w:ascii="TH SarabunPSK" w:hAnsi="TH SarabunPSK" w:cs="TH SarabunPSK"/>
          <w:b/>
          <w:bCs/>
          <w:sz w:val="36"/>
          <w:szCs w:val="36"/>
          <w:cs/>
        </w:rPr>
        <w:t>น้ำเสียในตำบลกะหรอ</w:t>
      </w:r>
    </w:p>
    <w:p w:rsidR="00607088" w:rsidRDefault="00607088" w:rsidP="0060708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นบพิ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ตำ  จังหวัดนครศรีธรรมราช</w:t>
      </w:r>
    </w:p>
    <w:p w:rsidR="00607088" w:rsidRDefault="00607088" w:rsidP="0060708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ผลการสำรวจและร</w:t>
      </w:r>
      <w:r w:rsidR="00F603A9">
        <w:rPr>
          <w:rFonts w:ascii="TH SarabunPSK" w:hAnsi="TH SarabunPSK" w:cs="TH SarabunPSK" w:hint="cs"/>
          <w:b/>
          <w:bCs/>
          <w:sz w:val="36"/>
          <w:szCs w:val="36"/>
          <w:cs/>
        </w:rPr>
        <w:t>้องเรียนประจำปีงบประมาณ พ.ศ.2563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5"/>
        <w:gridCol w:w="851"/>
        <w:gridCol w:w="850"/>
        <w:gridCol w:w="851"/>
        <w:gridCol w:w="850"/>
        <w:gridCol w:w="993"/>
        <w:gridCol w:w="850"/>
        <w:gridCol w:w="851"/>
        <w:gridCol w:w="850"/>
        <w:gridCol w:w="883"/>
      </w:tblGrid>
      <w:tr w:rsidR="00607088" w:rsidTr="00607088">
        <w:tc>
          <w:tcPr>
            <w:tcW w:w="6345" w:type="dxa"/>
            <w:vMerge w:val="restart"/>
            <w:vAlign w:val="center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สาเหตุของน้ำเสีย</w:t>
            </w:r>
          </w:p>
        </w:tc>
        <w:tc>
          <w:tcPr>
            <w:tcW w:w="7829" w:type="dxa"/>
            <w:gridSpan w:val="9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พื้นที่ ที่ประสบปัญหา</w:t>
            </w:r>
          </w:p>
        </w:tc>
      </w:tr>
      <w:tr w:rsidR="00607088" w:rsidTr="00607088">
        <w:tc>
          <w:tcPr>
            <w:tcW w:w="6345" w:type="dxa"/>
            <w:vMerge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หมู่ที่ 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850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851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850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993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851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850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</w:p>
        </w:tc>
        <w:tc>
          <w:tcPr>
            <w:tcW w:w="883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</w:tr>
      <w:tr w:rsidR="00607088" w:rsidTr="00607088">
        <w:tc>
          <w:tcPr>
            <w:tcW w:w="6345" w:type="dxa"/>
          </w:tcPr>
          <w:p w:rsidR="00607088" w:rsidRPr="00D26C1D" w:rsidRDefault="00607088" w:rsidP="0060708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D26C1D">
              <w:rPr>
                <w:rFonts w:ascii="TH SarabunPSK" w:hAnsi="TH SarabunPSK" w:cs="TH SarabunPSK" w:hint="cs"/>
                <w:sz w:val="36"/>
                <w:szCs w:val="36"/>
                <w:cs/>
              </w:rPr>
              <w:t>น้ำเสียจากบ้าน ร้านค้าและอาคารที่ทำการ</w:t>
            </w:r>
          </w:p>
        </w:tc>
        <w:tc>
          <w:tcPr>
            <w:tcW w:w="851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D26C1D">
              <w:rPr>
                <w:rFonts w:ascii="TH SarabunPSK" w:hAnsi="TH SarabunPSK" w:cs="TH SarabunPSK" w:hint="cs"/>
                <w:sz w:val="36"/>
                <w:szCs w:val="36"/>
                <w:cs/>
              </w:rPr>
              <w:t>น้ำเสียจากโรงงานอุตสาหกรรม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607088" w:rsidRDefault="00732428" w:rsidP="00607088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ปุ๋ยที่ใช้ในการเกษตร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ผิวดินที่พังทลาย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D26C1D"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การเลี้ยง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ปศุสัตว์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F603A9" w:rsidP="0073242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/</w:t>
            </w:r>
            <w:bookmarkStart w:id="0" w:name="_GoBack"/>
            <w:bookmarkEnd w:id="0"/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ยาฆ่าแมลงและยากำจัดวัชพืช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ไฟป่า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การใช้ที่ดินที่ขาดการควบคุม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D26C1D" w:rsidTr="00607088">
        <w:tc>
          <w:tcPr>
            <w:tcW w:w="6345" w:type="dxa"/>
          </w:tcPr>
          <w:p w:rsidR="00D26C1D" w:rsidRPr="00D26C1D" w:rsidRDefault="00D26C1D" w:rsidP="0060708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51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1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1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83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</w:tbl>
    <w:p w:rsidR="00D26C1D" w:rsidRDefault="00D26C1D" w:rsidP="00D26C1D">
      <w:pPr>
        <w:rPr>
          <w:rFonts w:ascii="TH SarabunPSK" w:hAnsi="TH SarabunPSK" w:cs="TH SarabunPSK"/>
          <w:sz w:val="36"/>
          <w:szCs w:val="36"/>
        </w:rPr>
      </w:pPr>
    </w:p>
    <w:p w:rsidR="00607088" w:rsidRDefault="00D26C1D" w:rsidP="00D26C1D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หมายเหตุ</w:t>
      </w:r>
      <w:r w:rsidR="00732428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732428">
        <w:rPr>
          <w:rFonts w:ascii="TH SarabunPSK" w:hAnsi="TH SarabunPSK" w:cs="TH SarabunPSK" w:hint="cs"/>
          <w:sz w:val="36"/>
          <w:szCs w:val="36"/>
          <w:cs/>
        </w:rPr>
        <w:tab/>
        <w:t>- ไม่พบน้ำเสียในพื้นที่</w:t>
      </w:r>
    </w:p>
    <w:p w:rsidR="00732428" w:rsidRDefault="00732428" w:rsidP="00D26C1D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  <w:t xml:space="preserve">/ </w:t>
      </w:r>
      <w:r>
        <w:rPr>
          <w:rFonts w:ascii="TH SarabunPSK" w:hAnsi="TH SarabunPSK" w:cs="TH SarabunPSK" w:hint="cs"/>
          <w:sz w:val="36"/>
          <w:szCs w:val="36"/>
          <w:cs/>
        </w:rPr>
        <w:t>พบปัญหาน้ำเสียในพื้นที่</w:t>
      </w:r>
    </w:p>
    <w:p w:rsidR="00732428" w:rsidRPr="00D26C1D" w:rsidRDefault="00732428" w:rsidP="00D26C1D">
      <w:pPr>
        <w:rPr>
          <w:rFonts w:ascii="TH SarabunPSK" w:hAnsi="TH SarabunPSK" w:cs="TH SarabunPSK"/>
          <w:sz w:val="36"/>
          <w:szCs w:val="36"/>
          <w:cs/>
        </w:rPr>
      </w:pPr>
    </w:p>
    <w:sectPr w:rsidR="00732428" w:rsidRPr="00D26C1D" w:rsidSect="0060708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60905"/>
    <w:multiLevelType w:val="hybridMultilevel"/>
    <w:tmpl w:val="21426156"/>
    <w:lvl w:ilvl="0" w:tplc="246A80FE"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088"/>
    <w:rsid w:val="00475636"/>
    <w:rsid w:val="00607088"/>
    <w:rsid w:val="00732428"/>
    <w:rsid w:val="00D26C1D"/>
    <w:rsid w:val="00F6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0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6C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0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6C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2020-07-03T04:11:00Z</dcterms:created>
  <dcterms:modified xsi:type="dcterms:W3CDTF">2021-09-08T06:26:00Z</dcterms:modified>
</cp:coreProperties>
</file>