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CC5" w:rsidRDefault="00883CC5" w:rsidP="00883CC5"/>
    <w:p w:rsidR="00883CC5" w:rsidRPr="000C10E0" w:rsidRDefault="00883CC5" w:rsidP="00883CC5">
      <w:pPr>
        <w:rPr>
          <w:rFonts w:ascii="Angsana New" w:hAnsi="Angsana New"/>
          <w:sz w:val="26"/>
          <w:szCs w:val="26"/>
        </w:rPr>
      </w:pPr>
    </w:p>
    <w:p w:rsidR="00883CC5" w:rsidRDefault="00883CC5" w:rsidP="00883CC5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C1315A9" wp14:editId="3332E922">
            <wp:simplePos x="0" y="0"/>
            <wp:positionH relativeFrom="column">
              <wp:posOffset>2400300</wp:posOffset>
            </wp:positionH>
            <wp:positionV relativeFrom="paragraph">
              <wp:posOffset>-914400</wp:posOffset>
            </wp:positionV>
            <wp:extent cx="975360" cy="102870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3CC5" w:rsidRPr="00E305C2" w:rsidRDefault="00883CC5" w:rsidP="00883CC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05C2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ประกาศองค์การบริหารส่วนตำบลกะหรอ</w:t>
      </w:r>
    </w:p>
    <w:p w:rsidR="00883CC5" w:rsidRDefault="00883CC5" w:rsidP="00883CC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05C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 w:rsidRPr="00E305C2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ให้เจ้าของที่ดินยื่นแบบแสดงรายการที่ดินเพื่อเสียภาษีบำรุงท้องที่</w:t>
      </w:r>
    </w:p>
    <w:p w:rsidR="00883CC5" w:rsidRPr="00E305C2" w:rsidRDefault="00883CC5" w:rsidP="00883CC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 พ.ศ.๒๕๕๗ ถึงปี พ.ศ.๒๕๖๐ ต่อเจ้าพนักงานประเมิน</w:t>
      </w:r>
    </w:p>
    <w:p w:rsidR="00883CC5" w:rsidRDefault="00883CC5" w:rsidP="00883CC5">
      <w:pPr>
        <w:jc w:val="center"/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>-------------------------------------------</w:t>
      </w:r>
    </w:p>
    <w:p w:rsidR="00883CC5" w:rsidRPr="00E305C2" w:rsidRDefault="00883CC5" w:rsidP="00883CC5">
      <w:pPr>
        <w:jc w:val="center"/>
        <w:rPr>
          <w:rFonts w:ascii="TH SarabunPSK" w:hAnsi="TH SarabunPSK" w:cs="TH SarabunPSK"/>
          <w:sz w:val="32"/>
          <w:szCs w:val="32"/>
        </w:rPr>
      </w:pPr>
    </w:p>
    <w:p w:rsidR="00883CC5" w:rsidRPr="00E305C2" w:rsidRDefault="00883CC5" w:rsidP="00883CC5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</w:rPr>
        <w:tab/>
      </w:r>
      <w:r w:rsidRPr="00E305C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โดยที่พระราชบัญญัติภาษีบำรุงท้องที่ พ.ศ.๒๕๐๘ มาตรา ๒๔ , ๒๙ และมาตรา ๓๐ กำหนดให้เจ้าของที่ดิน ผู้มีหน้าที่ต้องเสียภาษีบำรุงท้องที่ยื่นแบบแสดงรายการที่ดินเป็นรายแปลงต่อเจ้าพนักงานประเมิน</w:t>
      </w:r>
    </w:p>
    <w:p w:rsidR="00883CC5" w:rsidRPr="00E305C2" w:rsidRDefault="00883CC5" w:rsidP="00883CC5">
      <w:pPr>
        <w:tabs>
          <w:tab w:val="left" w:pos="1215"/>
        </w:tabs>
        <w:ind w:firstLine="720"/>
        <w:jc w:val="thaiDistribute"/>
        <w:rPr>
          <w:rFonts w:ascii="TH SarabunPSK" w:hAnsi="TH SarabunPSK" w:cs="TH SarabunPSK"/>
          <w:sz w:val="16"/>
          <w:szCs w:val="16"/>
        </w:rPr>
      </w:pPr>
      <w:r w:rsidRPr="00E305C2">
        <w:rPr>
          <w:rFonts w:ascii="TH SarabunPSK" w:hAnsi="TH SarabunPSK" w:cs="TH SarabunPSK"/>
          <w:sz w:val="16"/>
          <w:szCs w:val="16"/>
          <w:cs/>
        </w:rPr>
        <w:tab/>
      </w:r>
    </w:p>
    <w:p w:rsidR="00883CC5" w:rsidRPr="003B2A8A" w:rsidRDefault="00883CC5" w:rsidP="00883CC5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ฉะนั้น จึงประกาศให้เจ้าของที่ดิน ซึ่งที่ดินตั้งอยู่ที่ หมู่ที่ ๑ ถึง หมู่ที่ ๙ ตำบลกะหรอ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ตำ จังหวัดนครศรีธรรมราช ยื่น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ภ.บ.ท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.๕ แบบแสดงรายการที่ดินเพื่อเสียภาษีบำรุงท้องที่ ประจำปี พ.ศ.๒๕๕๗ ถึงปี พ.ศ.๒๕๖๐ ต่อเจ้าพนักงานประเมิน ณ ที่ทำการองค์การบริหารส่วนตำบลกะหรอ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จังหวัดนครศรีธรรมราช นับตั้งแต่วันที่ ๑ ตุลาคม พ.ศ.๒๕๕๖ ถึงวันที่ ๓๑ มกราคม พ.ศ.๒๕๕๗ ในวันเวลา</w:t>
      </w:r>
      <w:r w:rsidRPr="003B2A8A">
        <w:rPr>
          <w:rFonts w:ascii="TH SarabunPSK" w:hAnsi="TH SarabunPSK" w:cs="TH SarabunPSK" w:hint="cs"/>
          <w:sz w:val="32"/>
          <w:szCs w:val="32"/>
          <w:cs/>
        </w:rPr>
        <w:t>ราชการ</w:t>
      </w:r>
    </w:p>
    <w:p w:rsidR="00883CC5" w:rsidRPr="001D59EC" w:rsidRDefault="00883CC5" w:rsidP="00883CC5">
      <w:pPr>
        <w:ind w:firstLine="1440"/>
        <w:jc w:val="thaiDistribute"/>
        <w:rPr>
          <w:rFonts w:ascii="TH SarabunPSK" w:hAnsi="TH SarabunPSK" w:cs="TH SarabunPSK"/>
          <w:sz w:val="16"/>
          <w:szCs w:val="16"/>
        </w:rPr>
      </w:pPr>
    </w:p>
    <w:p w:rsidR="00883CC5" w:rsidRPr="006A7923" w:rsidRDefault="00883CC5" w:rsidP="00883CC5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ถ้าไม่ยื่นแบบแสดงรายการที่ดินภายในกำหนดหรือยื่นแบบแสดงรายการที่ดินโดยไม่ถูกต้อง ทำให้จำนวนเงิน ที่จะต้องเสียภาษีบำรุงท้องที่ลดน้อยลง จะต้องเสียเงินเพิ่มตามมาตรา ๔๕ (๑) และ (๒)  แห่งพระราชบัญญัติภาษีบำรุงท้องที่ พ.ศ.๒๕๐๘</w:t>
      </w:r>
    </w:p>
    <w:p w:rsidR="00883CC5" w:rsidRPr="00E305C2" w:rsidRDefault="00883CC5" w:rsidP="00883CC5">
      <w:pPr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883CC5" w:rsidRPr="00E305C2" w:rsidRDefault="00883CC5" w:rsidP="00883CC5">
      <w:pPr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883CC5" w:rsidRPr="00E305C2" w:rsidRDefault="00883CC5" w:rsidP="00883CC5">
      <w:pPr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  <w:t xml:space="preserve">      ประกาศ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305C2">
        <w:rPr>
          <w:rFonts w:ascii="TH SarabunPSK" w:hAnsi="TH SarabunPSK" w:cs="TH SarabunPSK"/>
          <w:sz w:val="32"/>
          <w:szCs w:val="32"/>
          <w:cs/>
        </w:rPr>
        <w:t xml:space="preserve">   เดือน  กันยายน </w:t>
      </w:r>
      <w:r w:rsidRPr="00E305C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พ.ศ. 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</w:p>
    <w:p w:rsidR="00883CC5" w:rsidRPr="00E305C2" w:rsidRDefault="00883CC5" w:rsidP="00883CC5">
      <w:pPr>
        <w:rPr>
          <w:rFonts w:ascii="TH SarabunPSK" w:hAnsi="TH SarabunPSK" w:cs="TH SarabunPSK"/>
          <w:sz w:val="32"/>
          <w:szCs w:val="32"/>
        </w:rPr>
      </w:pPr>
    </w:p>
    <w:p w:rsidR="00883CC5" w:rsidRPr="00E305C2" w:rsidRDefault="00883CC5" w:rsidP="00883CC5">
      <w:pPr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  <w:t>ลงชื่อ</w:t>
      </w:r>
    </w:p>
    <w:p w:rsidR="00883CC5" w:rsidRPr="00E305C2" w:rsidRDefault="00883CC5" w:rsidP="00883CC5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05C2">
        <w:rPr>
          <w:rFonts w:ascii="TH SarabunPSK" w:hAnsi="TH SarabunPSK" w:cs="TH SarabunPSK"/>
          <w:sz w:val="32"/>
          <w:szCs w:val="32"/>
          <w:cs/>
        </w:rPr>
        <w:t>(นายมนัส</w:t>
      </w:r>
      <w:proofErr w:type="spellStart"/>
      <w:r w:rsidRPr="00E305C2">
        <w:rPr>
          <w:rFonts w:ascii="TH SarabunPSK" w:hAnsi="TH SarabunPSK" w:cs="TH SarabunPSK"/>
          <w:sz w:val="32"/>
          <w:szCs w:val="32"/>
          <w:cs/>
        </w:rPr>
        <w:t>พงค์</w:t>
      </w:r>
      <w:proofErr w:type="spellEnd"/>
      <w:r w:rsidRPr="00E305C2">
        <w:rPr>
          <w:rFonts w:ascii="TH SarabunPSK" w:hAnsi="TH SarabunPSK" w:cs="TH SarabunPSK"/>
          <w:sz w:val="32"/>
          <w:szCs w:val="32"/>
          <w:cs/>
        </w:rPr>
        <w:t xml:space="preserve">  สุทธิเดช)</w:t>
      </w:r>
    </w:p>
    <w:p w:rsidR="00883CC5" w:rsidRPr="00E305C2" w:rsidRDefault="00883CC5" w:rsidP="00883CC5">
      <w:pPr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 xml:space="preserve">           นายกองค์การบริหารส่วนตำบลกะหรอ</w:t>
      </w:r>
    </w:p>
    <w:p w:rsidR="00883CC5" w:rsidRPr="00E305C2" w:rsidRDefault="00883CC5" w:rsidP="00883CC5">
      <w:pPr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883CC5" w:rsidRDefault="00883CC5" w:rsidP="00883CC5"/>
    <w:p w:rsidR="00883CC5" w:rsidRDefault="00883CC5" w:rsidP="00883CC5"/>
    <w:p w:rsidR="00237CAA" w:rsidRDefault="00237CAA"/>
    <w:p w:rsidR="00883CC5" w:rsidRDefault="00883CC5"/>
    <w:p w:rsidR="00883CC5" w:rsidRDefault="00883CC5"/>
    <w:p w:rsidR="00883CC5" w:rsidRDefault="00883CC5"/>
    <w:p w:rsidR="00883CC5" w:rsidRDefault="00883CC5"/>
    <w:p w:rsidR="00883CC5" w:rsidRDefault="00883CC5"/>
    <w:p w:rsidR="00883CC5" w:rsidRDefault="00883CC5"/>
    <w:p w:rsidR="00883CC5" w:rsidRDefault="00883CC5"/>
    <w:p w:rsidR="00883CC5" w:rsidRDefault="00883CC5"/>
    <w:p w:rsidR="00883CC5" w:rsidRDefault="00883CC5"/>
    <w:p w:rsidR="00883CC5" w:rsidRDefault="00883CC5">
      <w:bookmarkStart w:id="0" w:name="_GoBack"/>
      <w:bookmarkEnd w:id="0"/>
    </w:p>
    <w:sectPr w:rsidR="00883C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B6D17"/>
    <w:multiLevelType w:val="hybridMultilevel"/>
    <w:tmpl w:val="2B304ACC"/>
    <w:lvl w:ilvl="0" w:tplc="DD3E3D0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4437A46"/>
    <w:multiLevelType w:val="hybridMultilevel"/>
    <w:tmpl w:val="1EE0E600"/>
    <w:lvl w:ilvl="0" w:tplc="D088704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CC5"/>
    <w:rsid w:val="00237CAA"/>
    <w:rsid w:val="00883CC5"/>
    <w:rsid w:val="00F1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CC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3CC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CC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3CC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2013-09-23T02:04:00Z</dcterms:created>
  <dcterms:modified xsi:type="dcterms:W3CDTF">2013-09-23T02:04:00Z</dcterms:modified>
</cp:coreProperties>
</file>