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1A5" w:rsidRDefault="00B771A5" w:rsidP="00B771A5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2439670</wp:posOffset>
            </wp:positionH>
            <wp:positionV relativeFrom="paragraph">
              <wp:posOffset>-198755</wp:posOffset>
            </wp:positionV>
            <wp:extent cx="1026795" cy="1143000"/>
            <wp:effectExtent l="0" t="0" r="190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71A5" w:rsidRPr="005867DF" w:rsidRDefault="00B771A5" w:rsidP="00B771A5">
      <w:pPr>
        <w:jc w:val="center"/>
        <w:rPr>
          <w:rFonts w:ascii="TH SarabunPSK" w:hAnsi="TH SarabunPSK" w:cs="TH SarabunPSK"/>
        </w:rPr>
      </w:pPr>
    </w:p>
    <w:p w:rsidR="00B771A5" w:rsidRPr="005867DF" w:rsidRDefault="00B771A5" w:rsidP="00B771A5">
      <w:pPr>
        <w:jc w:val="center"/>
        <w:rPr>
          <w:rFonts w:ascii="TH SarabunPSK" w:hAnsi="TH SarabunPSK" w:cs="TH SarabunPSK"/>
          <w:cs/>
        </w:rPr>
      </w:pPr>
    </w:p>
    <w:p w:rsidR="00B771A5" w:rsidRPr="005867DF" w:rsidRDefault="00B771A5" w:rsidP="00B771A5">
      <w:pPr>
        <w:rPr>
          <w:rFonts w:ascii="TH SarabunPSK" w:hAnsi="TH SarabunPSK" w:cs="TH SarabunPSK"/>
          <w:cs/>
        </w:rPr>
      </w:pPr>
    </w:p>
    <w:p w:rsidR="00B771A5" w:rsidRPr="005867DF" w:rsidRDefault="00B771A5" w:rsidP="00B771A5">
      <w:pPr>
        <w:jc w:val="center"/>
        <w:rPr>
          <w:rFonts w:ascii="TH SarabunPSK" w:hAnsi="TH SarabunPSK" w:cs="TH SarabunPSK"/>
        </w:rPr>
      </w:pPr>
    </w:p>
    <w:p w:rsidR="00B771A5" w:rsidRPr="005867DF" w:rsidRDefault="00B771A5" w:rsidP="00B771A5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5867DF">
        <w:rPr>
          <w:rFonts w:ascii="TH SarabunPSK" w:hAnsi="TH SarabunPSK" w:cs="TH SarabunPSK"/>
          <w:sz w:val="32"/>
          <w:szCs w:val="32"/>
          <w:cs/>
        </w:rPr>
        <w:t xml:space="preserve">           ประกาศ 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กะหรอ</w:t>
      </w:r>
    </w:p>
    <w:p w:rsidR="00B771A5" w:rsidRPr="005E4EBB" w:rsidRDefault="00B771A5" w:rsidP="00B771A5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5867DF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sz w:val="32"/>
          <w:szCs w:val="32"/>
          <w:cs/>
        </w:rPr>
        <w:t>รายงานผลการปฏิบัติงาน ประจำปี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๒๕๖๐</w:t>
      </w:r>
    </w:p>
    <w:p w:rsidR="00B771A5" w:rsidRPr="005867DF" w:rsidRDefault="00B771A5" w:rsidP="00B771A5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867DF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:rsidR="00B771A5" w:rsidRPr="005E4EBB" w:rsidRDefault="00B771A5" w:rsidP="00B771A5">
      <w:pPr>
        <w:spacing w:after="1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5867DF">
        <w:rPr>
          <w:rFonts w:ascii="TH SarabunPSK" w:hAnsi="TH SarabunPSK" w:cs="TH SarabunPSK"/>
          <w:sz w:val="32"/>
          <w:szCs w:val="32"/>
          <w:cs/>
        </w:rPr>
        <w:tab/>
      </w:r>
      <w:r w:rsidRPr="005867D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ตามพระราชบัญญัติสภาตำบลและองค์การบริหารส่วนตำบล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๒๕๓๗ และแก้ไขเพิ่มเติมถึงฉบับที่ ๕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๒๕๔๖ ในมาตรา  ๕๘/๕  วรรค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๕  ให้นายกองค์การบริหารส่วนตำบลจัดทำรายงานแสดงผลการปฏิบัติงานตามนโยบายที่ได้แถลงต่อสภาองค์การบริหารส่วนตำบลเป็นประจำทุกปี  และรายงานแสดงผลการปฏิบัติงานตามนโยบาย ให้ประกาศไว้โดยเปิดเผย  ณ  ที่ทำการองค์การบริหารส่วนตำบลด้วย</w:t>
      </w:r>
    </w:p>
    <w:p w:rsidR="00B771A5" w:rsidRPr="005F2521" w:rsidRDefault="00B771A5" w:rsidP="00B771A5">
      <w:pPr>
        <w:spacing w:after="120"/>
        <w:ind w:firstLine="1440"/>
        <w:jc w:val="both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ดังนั้น เพื่อให้การปฏิบัติเป็นไปตามระเบียบฯ ดังกล่าว องค์การบริหารส่วนตำบลกะหรอ ขอรายงานผลการปฏิบัติงานประจะปี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๒๕๖๐  มาเพื่อประชาสัมพันธ์ให้ทราบโดยทั่วกัน</w:t>
      </w:r>
    </w:p>
    <w:p w:rsidR="00B771A5" w:rsidRPr="005867DF" w:rsidRDefault="00B771A5" w:rsidP="00B771A5">
      <w:pPr>
        <w:jc w:val="both"/>
        <w:rPr>
          <w:rFonts w:ascii="TH SarabunPSK" w:hAnsi="TH SarabunPSK" w:cs="TH SarabunPSK"/>
          <w:sz w:val="2"/>
          <w:szCs w:val="2"/>
        </w:rPr>
      </w:pPr>
      <w:r w:rsidRPr="005867DF">
        <w:rPr>
          <w:rFonts w:ascii="TH SarabunPSK" w:hAnsi="TH SarabunPSK" w:cs="TH SarabunPSK"/>
          <w:sz w:val="32"/>
          <w:szCs w:val="32"/>
          <w:cs/>
        </w:rPr>
        <w:tab/>
      </w:r>
    </w:p>
    <w:p w:rsidR="00B771A5" w:rsidRPr="005867DF" w:rsidRDefault="00B771A5" w:rsidP="00B771A5">
      <w:pPr>
        <w:jc w:val="both"/>
        <w:rPr>
          <w:rFonts w:ascii="TH SarabunPSK" w:hAnsi="TH SarabunPSK" w:cs="TH SarabunPSK"/>
          <w:sz w:val="2"/>
          <w:szCs w:val="2"/>
        </w:rPr>
      </w:pPr>
    </w:p>
    <w:p w:rsidR="00B771A5" w:rsidRPr="005867DF" w:rsidRDefault="00B771A5" w:rsidP="00B771A5">
      <w:pPr>
        <w:jc w:val="both"/>
        <w:rPr>
          <w:rFonts w:ascii="TH SarabunPSK" w:hAnsi="TH SarabunPSK" w:cs="TH SarabunPSK"/>
          <w:sz w:val="2"/>
          <w:szCs w:val="2"/>
        </w:rPr>
      </w:pPr>
    </w:p>
    <w:p w:rsidR="00B771A5" w:rsidRPr="005867DF" w:rsidRDefault="00B771A5" w:rsidP="00B771A5">
      <w:pPr>
        <w:jc w:val="both"/>
        <w:rPr>
          <w:rFonts w:ascii="TH SarabunPSK" w:hAnsi="TH SarabunPSK" w:cs="TH SarabunPSK"/>
          <w:sz w:val="2"/>
          <w:szCs w:val="2"/>
        </w:rPr>
      </w:pPr>
    </w:p>
    <w:p w:rsidR="00B771A5" w:rsidRPr="005867DF" w:rsidRDefault="00B771A5" w:rsidP="00B771A5">
      <w:pPr>
        <w:jc w:val="both"/>
        <w:rPr>
          <w:rFonts w:ascii="TH SarabunPSK" w:hAnsi="TH SarabunPSK" w:cs="TH SarabunPSK"/>
          <w:sz w:val="2"/>
          <w:szCs w:val="2"/>
        </w:rPr>
      </w:pPr>
    </w:p>
    <w:p w:rsidR="00B771A5" w:rsidRPr="005867DF" w:rsidRDefault="00B771A5" w:rsidP="00B771A5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5867DF">
        <w:rPr>
          <w:rFonts w:ascii="TH SarabunPSK" w:hAnsi="TH SarabunPSK" w:cs="TH SarabunPSK"/>
          <w:sz w:val="32"/>
          <w:szCs w:val="32"/>
          <w:cs/>
        </w:rPr>
        <w:t xml:space="preserve"> จึง</w:t>
      </w:r>
      <w:r>
        <w:rPr>
          <w:rFonts w:ascii="TH SarabunPSK" w:hAnsi="TH SarabunPSK" w:cs="TH SarabunPSK" w:hint="cs"/>
          <w:sz w:val="32"/>
          <w:szCs w:val="32"/>
          <w:cs/>
        </w:rPr>
        <w:t>ได้ประกาศให้ทราบโดยทั่วกัน</w:t>
      </w:r>
    </w:p>
    <w:p w:rsidR="00B771A5" w:rsidRPr="005867DF" w:rsidRDefault="00B771A5" w:rsidP="00B771A5">
      <w:pPr>
        <w:jc w:val="both"/>
        <w:rPr>
          <w:rFonts w:ascii="TH SarabunPSK" w:hAnsi="TH SarabunPSK" w:cs="TH SarabunPSK"/>
          <w:sz w:val="32"/>
          <w:szCs w:val="32"/>
        </w:rPr>
      </w:pPr>
    </w:p>
    <w:p w:rsidR="00B771A5" w:rsidRPr="005867DF" w:rsidRDefault="00B771A5" w:rsidP="00B771A5">
      <w:pPr>
        <w:jc w:val="both"/>
        <w:rPr>
          <w:rFonts w:ascii="TH SarabunPSK" w:hAnsi="TH SarabunPSK" w:cs="TH SarabunPSK"/>
          <w:sz w:val="32"/>
          <w:szCs w:val="32"/>
        </w:rPr>
      </w:pPr>
      <w:r w:rsidRPr="005867DF">
        <w:rPr>
          <w:rFonts w:ascii="TH SarabunPSK" w:hAnsi="TH SarabunPSK" w:cs="TH SarabunPSK"/>
          <w:sz w:val="32"/>
          <w:szCs w:val="32"/>
          <w:cs/>
        </w:rPr>
        <w:tab/>
        <w:t xml:space="preserve">               ประกาศ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๑๔</w:t>
      </w:r>
      <w:r w:rsidRPr="005867DF">
        <w:rPr>
          <w:rFonts w:ascii="TH SarabunPSK" w:hAnsi="TH SarabunPSK" w:cs="TH SarabunPSK"/>
          <w:sz w:val="32"/>
          <w:szCs w:val="32"/>
          <w:cs/>
        </w:rPr>
        <w:t xml:space="preserve">   เดือน </w:t>
      </w:r>
      <w:r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5867DF">
        <w:rPr>
          <w:rFonts w:ascii="TH SarabunPSK" w:hAnsi="TH SarabunPSK" w:cs="TH SarabunPSK"/>
          <w:sz w:val="32"/>
          <w:szCs w:val="32"/>
          <w:cs/>
        </w:rPr>
        <w:t xml:space="preserve"> 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B771A5" w:rsidRDefault="00B771A5" w:rsidP="00B771A5">
      <w:pPr>
        <w:jc w:val="both"/>
        <w:rPr>
          <w:rFonts w:ascii="TH SarabunPSK" w:hAnsi="TH SarabunPSK" w:cs="TH SarabunPSK" w:hint="cs"/>
          <w:sz w:val="32"/>
          <w:szCs w:val="32"/>
        </w:rPr>
      </w:pPr>
    </w:p>
    <w:p w:rsidR="00B771A5" w:rsidRDefault="00B771A5" w:rsidP="00B771A5">
      <w:pPr>
        <w:jc w:val="both"/>
        <w:rPr>
          <w:rFonts w:ascii="TH SarabunPSK" w:hAnsi="TH SarabunPSK" w:cs="TH SarabunPSK" w:hint="cs"/>
          <w:sz w:val="32"/>
          <w:szCs w:val="32"/>
        </w:rPr>
      </w:pPr>
      <w:bookmarkStart w:id="0" w:name="_GoBack"/>
      <w:bookmarkEnd w:id="0"/>
    </w:p>
    <w:p w:rsidR="00B771A5" w:rsidRPr="005867DF" w:rsidRDefault="00B771A5" w:rsidP="00B771A5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มนัส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พงค์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สุทธิเดช</w:t>
      </w:r>
    </w:p>
    <w:p w:rsidR="00B771A5" w:rsidRPr="005867DF" w:rsidRDefault="00B771A5" w:rsidP="00B771A5">
      <w:pPr>
        <w:rPr>
          <w:rFonts w:ascii="TH SarabunPSK" w:hAnsi="TH SarabunPSK" w:cs="TH SarabunPSK"/>
          <w:sz w:val="32"/>
          <w:szCs w:val="32"/>
        </w:rPr>
      </w:pPr>
      <w:r w:rsidRPr="005867DF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(นาย</w:t>
      </w:r>
      <w:r>
        <w:rPr>
          <w:rFonts w:ascii="TH SarabunPSK" w:hAnsi="TH SarabunPSK" w:cs="TH SarabunPSK" w:hint="cs"/>
          <w:sz w:val="32"/>
          <w:szCs w:val="32"/>
          <w:cs/>
        </w:rPr>
        <w:t>มนัส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พงค์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สุทธิเดช</w:t>
      </w:r>
      <w:r w:rsidRPr="005867DF">
        <w:rPr>
          <w:rFonts w:ascii="TH SarabunPSK" w:hAnsi="TH SarabunPSK" w:cs="TH SarabunPSK"/>
          <w:sz w:val="32"/>
          <w:szCs w:val="32"/>
          <w:cs/>
        </w:rPr>
        <w:t>)</w:t>
      </w:r>
    </w:p>
    <w:p w:rsidR="00B771A5" w:rsidRDefault="00B771A5" w:rsidP="00B771A5">
      <w:pPr>
        <w:rPr>
          <w:rFonts w:ascii="TH SarabunPSK" w:hAnsi="TH SarabunPSK" w:cs="TH SarabunPSK" w:hint="cs"/>
          <w:sz w:val="32"/>
          <w:szCs w:val="32"/>
        </w:rPr>
      </w:pPr>
      <w:r w:rsidRPr="005867DF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67DF">
        <w:rPr>
          <w:rFonts w:ascii="TH SarabunPSK" w:hAnsi="TH SarabunPSK" w:cs="TH SarabunPSK"/>
          <w:sz w:val="32"/>
          <w:szCs w:val="32"/>
          <w:cs/>
        </w:rPr>
        <w:t xml:space="preserve">    นายกองค์การบริหารส่วนตำบล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กะหรอ</w:t>
      </w:r>
    </w:p>
    <w:p w:rsidR="00B771A5" w:rsidRDefault="00B771A5" w:rsidP="00B771A5">
      <w:pPr>
        <w:rPr>
          <w:rFonts w:ascii="TH SarabunPSK" w:hAnsi="TH SarabunPSK" w:cs="TH SarabunPSK" w:hint="cs"/>
          <w:sz w:val="32"/>
          <w:szCs w:val="32"/>
        </w:rPr>
      </w:pPr>
    </w:p>
    <w:p w:rsidR="00B771A5" w:rsidRDefault="00B771A5" w:rsidP="00B771A5">
      <w:pPr>
        <w:rPr>
          <w:rFonts w:ascii="TH SarabunPSK" w:hAnsi="TH SarabunPSK" w:cs="TH SarabunPSK" w:hint="cs"/>
          <w:sz w:val="32"/>
          <w:szCs w:val="32"/>
        </w:rPr>
      </w:pPr>
    </w:p>
    <w:p w:rsidR="00B771A5" w:rsidRDefault="00B771A5" w:rsidP="00B771A5">
      <w:pPr>
        <w:rPr>
          <w:rFonts w:ascii="TH SarabunPSK" w:hAnsi="TH SarabunPSK" w:cs="TH SarabunPSK" w:hint="cs"/>
          <w:sz w:val="32"/>
          <w:szCs w:val="32"/>
        </w:rPr>
      </w:pPr>
    </w:p>
    <w:p w:rsidR="00B771A5" w:rsidRDefault="00B771A5" w:rsidP="00B771A5">
      <w:pPr>
        <w:rPr>
          <w:rFonts w:ascii="TH SarabunPSK" w:hAnsi="TH SarabunPSK" w:cs="TH SarabunPSK" w:hint="cs"/>
          <w:sz w:val="32"/>
          <w:szCs w:val="32"/>
        </w:rPr>
      </w:pPr>
    </w:p>
    <w:p w:rsidR="00B771A5" w:rsidRDefault="00B771A5" w:rsidP="00B771A5">
      <w:pPr>
        <w:rPr>
          <w:rFonts w:ascii="TH SarabunPSK" w:hAnsi="TH SarabunPSK" w:cs="TH SarabunPSK" w:hint="cs"/>
          <w:sz w:val="32"/>
          <w:szCs w:val="32"/>
        </w:rPr>
      </w:pPr>
    </w:p>
    <w:p w:rsidR="003B22F2" w:rsidRPr="00B771A5" w:rsidRDefault="003B22F2"/>
    <w:sectPr w:rsidR="003B22F2" w:rsidRPr="00B771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1A5"/>
    <w:rsid w:val="003B22F2"/>
    <w:rsid w:val="00B7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1A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1A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2016-10-18T03:56:00Z</dcterms:created>
  <dcterms:modified xsi:type="dcterms:W3CDTF">2016-10-18T03:57:00Z</dcterms:modified>
</cp:coreProperties>
</file>